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5FF" w:rsidRPr="007F05FF" w:rsidRDefault="007F05FF" w:rsidP="007F05FF">
      <w:pPr>
        <w:spacing w:before="100" w:beforeAutospacing="1" w:after="100" w:afterAutospacing="1" w:line="240" w:lineRule="auto"/>
        <w:outlineLvl w:val="1"/>
        <w:rPr>
          <w:rFonts w:ascii="Times New Roman" w:eastAsia="Times New Roman" w:hAnsi="Times New Roman" w:cs="Times New Roman"/>
          <w:b/>
          <w:bCs/>
          <w:caps/>
          <w:sz w:val="36"/>
          <w:szCs w:val="36"/>
          <w:lang w:eastAsia="cs-CZ"/>
        </w:rPr>
      </w:pPr>
      <w:r w:rsidRPr="007F05FF">
        <w:rPr>
          <w:rFonts w:ascii="Times New Roman" w:eastAsia="Times New Roman" w:hAnsi="Times New Roman" w:cs="Times New Roman"/>
          <w:b/>
          <w:bCs/>
          <w:caps/>
          <w:sz w:val="36"/>
          <w:szCs w:val="36"/>
          <w:lang w:eastAsia="cs-CZ"/>
        </w:rPr>
        <w:t>Zásady prodejce týkající se ochrany osobních údajů.</w:t>
      </w:r>
    </w:p>
    <w:p w:rsidR="007F05FF" w:rsidRPr="007F05FF" w:rsidRDefault="007F05FF" w:rsidP="007F05FF">
      <w:pPr>
        <w:numPr>
          <w:ilvl w:val="0"/>
          <w:numId w:val="1"/>
        </w:num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7F05FF">
        <w:rPr>
          <w:rFonts w:ascii="Times New Roman" w:eastAsia="Times New Roman" w:hAnsi="Times New Roman" w:cs="Times New Roman"/>
          <w:b/>
          <w:bCs/>
          <w:sz w:val="20"/>
          <w:szCs w:val="20"/>
          <w:lang w:eastAsia="cs-CZ"/>
        </w:rPr>
        <w:t xml:space="preserve">Správce údajů  </w:t>
      </w:r>
    </w:p>
    <w:p w:rsidR="007F05FF" w:rsidRPr="007F05FF" w:rsidRDefault="007F05FF" w:rsidP="007F05FF">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 xml:space="preserve">Správcem vašich osobních údajů je </w:t>
      </w:r>
      <w:r w:rsidR="003E5BA7">
        <w:rPr>
          <w:rFonts w:ascii="Times New Roman" w:eastAsia="Times New Roman" w:hAnsi="Times New Roman" w:cs="Times New Roman"/>
          <w:sz w:val="24"/>
          <w:szCs w:val="24"/>
          <w:lang w:eastAsia="cs-CZ"/>
        </w:rPr>
        <w:t xml:space="preserve">CARBOKOV s.r.o. Správní budova OKD, a.s. Důl Lazy, </w:t>
      </w:r>
      <w:proofErr w:type="spellStart"/>
      <w:proofErr w:type="gramStart"/>
      <w:r w:rsidR="003E5BA7">
        <w:rPr>
          <w:rFonts w:ascii="Times New Roman" w:eastAsia="Times New Roman" w:hAnsi="Times New Roman" w:cs="Times New Roman"/>
          <w:sz w:val="24"/>
          <w:szCs w:val="24"/>
          <w:lang w:eastAsia="cs-CZ"/>
        </w:rPr>
        <w:t>o.z</w:t>
      </w:r>
      <w:proofErr w:type="spellEnd"/>
      <w:r w:rsidR="003E5BA7">
        <w:rPr>
          <w:rFonts w:ascii="Times New Roman" w:eastAsia="Times New Roman" w:hAnsi="Times New Roman" w:cs="Times New Roman"/>
          <w:sz w:val="24"/>
          <w:szCs w:val="24"/>
          <w:lang w:eastAsia="cs-CZ"/>
        </w:rPr>
        <w:t>.</w:t>
      </w:r>
      <w:proofErr w:type="gramEnd"/>
      <w:r w:rsidR="003E5BA7">
        <w:rPr>
          <w:rFonts w:ascii="Times New Roman" w:eastAsia="Times New Roman" w:hAnsi="Times New Roman" w:cs="Times New Roman"/>
          <w:sz w:val="24"/>
          <w:szCs w:val="24"/>
          <w:lang w:eastAsia="cs-CZ"/>
        </w:rPr>
        <w:t xml:space="preserve"> Orlová</w:t>
      </w:r>
      <w:r w:rsidRPr="007F05FF">
        <w:rPr>
          <w:rFonts w:ascii="Times New Roman" w:eastAsia="Times New Roman" w:hAnsi="Times New Roman" w:cs="Times New Roman"/>
          <w:sz w:val="24"/>
          <w:szCs w:val="24"/>
          <w:lang w:eastAsia="cs-CZ"/>
        </w:rPr>
        <w:t xml:space="preserve"> (dále jen „Prodejce“).</w:t>
      </w:r>
    </w:p>
    <w:p w:rsidR="007F05FF" w:rsidRPr="007F05FF" w:rsidRDefault="007F05FF" w:rsidP="007F05FF">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 xml:space="preserve">Prodejce je nezávislým podnikatelským subjektem </w:t>
      </w:r>
    </w:p>
    <w:p w:rsidR="003E5BA7" w:rsidRDefault="007F05FF" w:rsidP="007F05FF">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Kontaktní údaje pověřence pro ochranu osobních údajů Prodejce jsou uvedeny níže:</w:t>
      </w:r>
      <w:r w:rsidRPr="007F05FF">
        <w:rPr>
          <w:rFonts w:ascii="Times New Roman" w:eastAsia="Times New Roman" w:hAnsi="Times New Roman" w:cs="Times New Roman"/>
          <w:sz w:val="24"/>
          <w:szCs w:val="24"/>
          <w:lang w:eastAsia="cs-CZ"/>
        </w:rPr>
        <w:br/>
      </w:r>
      <w:r w:rsidRPr="007F05FF">
        <w:rPr>
          <w:rFonts w:ascii="Times New Roman" w:eastAsia="Times New Roman" w:hAnsi="Times New Roman" w:cs="Times New Roman"/>
          <w:sz w:val="24"/>
          <w:szCs w:val="24"/>
          <w:lang w:eastAsia="cs-CZ"/>
        </w:rPr>
        <w:br/>
      </w:r>
    </w:p>
    <w:p w:rsidR="003E5BA7" w:rsidRDefault="003E5BA7" w:rsidP="007F05FF">
      <w:pPr>
        <w:spacing w:before="100" w:beforeAutospacing="1" w:after="100" w:afterAutospacing="1" w:line="240" w:lineRule="auto"/>
        <w:ind w:left="72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CARBOKOV s.r.o.</w:t>
      </w:r>
      <w:r w:rsidR="007F05FF" w:rsidRPr="007F05FF">
        <w:rPr>
          <w:rFonts w:ascii="Times New Roman" w:eastAsia="Times New Roman" w:hAnsi="Times New Roman" w:cs="Times New Roman"/>
          <w:sz w:val="24"/>
          <w:szCs w:val="24"/>
          <w:lang w:eastAsia="cs-CZ"/>
        </w:rPr>
        <w:t>.</w:t>
      </w:r>
      <w:r w:rsidR="007F05FF" w:rsidRPr="007F05FF">
        <w:rPr>
          <w:rFonts w:ascii="Times New Roman" w:eastAsia="Times New Roman" w:hAnsi="Times New Roman" w:cs="Times New Roman"/>
          <w:sz w:val="24"/>
          <w:szCs w:val="24"/>
          <w:lang w:eastAsia="cs-CZ"/>
        </w:rPr>
        <w:br/>
      </w:r>
      <w:r>
        <w:rPr>
          <w:rFonts w:ascii="Times New Roman" w:eastAsia="Times New Roman" w:hAnsi="Times New Roman" w:cs="Times New Roman"/>
          <w:sz w:val="24"/>
          <w:szCs w:val="24"/>
          <w:lang w:eastAsia="cs-CZ"/>
        </w:rPr>
        <w:t xml:space="preserve">Správní budova OKD, a.s. Důl Lazy, </w:t>
      </w:r>
      <w:proofErr w:type="spellStart"/>
      <w:proofErr w:type="gramStart"/>
      <w:r>
        <w:rPr>
          <w:rFonts w:ascii="Times New Roman" w:eastAsia="Times New Roman" w:hAnsi="Times New Roman" w:cs="Times New Roman"/>
          <w:sz w:val="24"/>
          <w:szCs w:val="24"/>
          <w:lang w:eastAsia="cs-CZ"/>
        </w:rPr>
        <w:t>o.z</w:t>
      </w:r>
      <w:proofErr w:type="spellEnd"/>
      <w:r>
        <w:rPr>
          <w:rFonts w:ascii="Times New Roman" w:eastAsia="Times New Roman" w:hAnsi="Times New Roman" w:cs="Times New Roman"/>
          <w:sz w:val="24"/>
          <w:szCs w:val="24"/>
          <w:lang w:eastAsia="cs-CZ"/>
        </w:rPr>
        <w:t>.</w:t>
      </w:r>
      <w:proofErr w:type="gramEnd"/>
      <w:r>
        <w:rPr>
          <w:rFonts w:ascii="Times New Roman" w:eastAsia="Times New Roman" w:hAnsi="Times New Roman" w:cs="Times New Roman"/>
          <w:sz w:val="24"/>
          <w:szCs w:val="24"/>
          <w:lang w:eastAsia="cs-CZ"/>
        </w:rPr>
        <w:t xml:space="preserve"> Orlová</w:t>
      </w:r>
      <w:r w:rsidRPr="007F05FF">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br/>
        <w:t>Telefon: +420 596 325 865</w:t>
      </w:r>
      <w:r>
        <w:rPr>
          <w:rFonts w:ascii="Times New Roman" w:eastAsia="Times New Roman" w:hAnsi="Times New Roman" w:cs="Times New Roman"/>
          <w:sz w:val="24"/>
          <w:szCs w:val="24"/>
          <w:lang w:eastAsia="cs-CZ"/>
        </w:rPr>
        <w:br/>
      </w:r>
      <w:proofErr w:type="spellStart"/>
      <w:r>
        <w:rPr>
          <w:rFonts w:ascii="Times New Roman" w:eastAsia="Times New Roman" w:hAnsi="Times New Roman" w:cs="Times New Roman"/>
          <w:sz w:val="24"/>
          <w:szCs w:val="24"/>
          <w:lang w:eastAsia="cs-CZ"/>
        </w:rPr>
        <w:t>E-Mail</w:t>
      </w:r>
      <w:proofErr w:type="spellEnd"/>
      <w:r>
        <w:rPr>
          <w:rFonts w:ascii="Times New Roman" w:eastAsia="Times New Roman" w:hAnsi="Times New Roman" w:cs="Times New Roman"/>
          <w:sz w:val="24"/>
          <w:szCs w:val="24"/>
          <w:lang w:eastAsia="cs-CZ"/>
        </w:rPr>
        <w:t xml:space="preserve">: </w:t>
      </w:r>
      <w:hyperlink r:id="rId5" w:history="1">
        <w:r w:rsidRPr="00FC6A68">
          <w:rPr>
            <w:rStyle w:val="Hypertextovodkaz"/>
            <w:rFonts w:ascii="Times New Roman" w:eastAsia="Times New Roman" w:hAnsi="Times New Roman" w:cs="Times New Roman"/>
            <w:sz w:val="24"/>
            <w:szCs w:val="24"/>
            <w:lang w:eastAsia="cs-CZ"/>
          </w:rPr>
          <w:t>info@carbokov-auto.cz</w:t>
        </w:r>
      </w:hyperlink>
    </w:p>
    <w:p w:rsidR="007F05FF" w:rsidRPr="007F05FF" w:rsidRDefault="003E5BA7" w:rsidP="007F05FF">
      <w:pPr>
        <w:spacing w:before="100" w:beforeAutospacing="1" w:after="100" w:afterAutospacing="1" w:line="240" w:lineRule="auto"/>
        <w:ind w:left="72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Provozovna: Sva</w:t>
      </w:r>
      <w:r w:rsidR="005A49EE">
        <w:rPr>
          <w:rFonts w:ascii="Times New Roman" w:eastAsia="Times New Roman" w:hAnsi="Times New Roman" w:cs="Times New Roman"/>
          <w:sz w:val="24"/>
          <w:szCs w:val="24"/>
          <w:lang w:eastAsia="cs-CZ"/>
        </w:rPr>
        <w:t>topluka Čecha 27</w:t>
      </w:r>
      <w:r>
        <w:rPr>
          <w:rFonts w:ascii="Times New Roman" w:eastAsia="Times New Roman" w:hAnsi="Times New Roman" w:cs="Times New Roman"/>
          <w:sz w:val="24"/>
          <w:szCs w:val="24"/>
          <w:lang w:eastAsia="cs-CZ"/>
        </w:rPr>
        <w:t>/640 Karviná</w:t>
      </w:r>
      <w:r w:rsidR="007F05FF" w:rsidRPr="007F05FF">
        <w:rPr>
          <w:rFonts w:ascii="Times New Roman" w:eastAsia="Times New Roman" w:hAnsi="Times New Roman" w:cs="Times New Roman"/>
          <w:sz w:val="24"/>
          <w:szCs w:val="24"/>
          <w:lang w:eastAsia="cs-CZ"/>
        </w:rPr>
        <w:t xml:space="preserve"> </w:t>
      </w:r>
    </w:p>
    <w:p w:rsidR="007F05FF" w:rsidRPr="007F05FF" w:rsidRDefault="007F05FF" w:rsidP="007F05FF">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7F05FF">
        <w:rPr>
          <w:rFonts w:ascii="Times New Roman" w:eastAsia="Times New Roman" w:hAnsi="Times New Roman" w:cs="Times New Roman"/>
          <w:b/>
          <w:bCs/>
          <w:sz w:val="20"/>
          <w:szCs w:val="20"/>
          <w:lang w:eastAsia="cs-CZ"/>
        </w:rPr>
        <w:t xml:space="preserve">Jak shromažďujeme vaše osobní údaje  </w:t>
      </w:r>
    </w:p>
    <w:p w:rsidR="007F05FF" w:rsidRPr="007F05FF" w:rsidRDefault="007F05FF" w:rsidP="007F05FF">
      <w:p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Prodejce zpracovává vaše osobní údaje mimo jiné při následujících příležitostech:</w:t>
      </w:r>
    </w:p>
    <w:p w:rsidR="007F05FF" w:rsidRPr="007F05FF" w:rsidRDefault="007F05FF" w:rsidP="007F05FF">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Pokud nás kontaktujete přímo (např. prostřednictvím webových stránek Prodejce) s žádostí o inform</w:t>
      </w:r>
      <w:r w:rsidR="003E5BA7">
        <w:rPr>
          <w:rFonts w:ascii="Times New Roman" w:eastAsia="Times New Roman" w:hAnsi="Times New Roman" w:cs="Times New Roman"/>
          <w:sz w:val="24"/>
          <w:szCs w:val="24"/>
          <w:lang w:eastAsia="cs-CZ"/>
        </w:rPr>
        <w:t xml:space="preserve">ace o produktech a službách </w:t>
      </w:r>
    </w:p>
    <w:p w:rsidR="007F05FF" w:rsidRPr="007F05FF" w:rsidRDefault="007F05FF" w:rsidP="007F05FF">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Pokud koupíte produkt nebo službu přímo od nás.</w:t>
      </w:r>
    </w:p>
    <w:p w:rsidR="003E5BA7" w:rsidRDefault="007F05FF" w:rsidP="003E5BA7">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Pokud reagujete na naše přímé marketingové kampaně, např. vyplníte odpovědní kartu nebo zadáte údaje online na našich webových stránkách.</w:t>
      </w:r>
    </w:p>
    <w:p w:rsidR="007F05FF" w:rsidRPr="003E5BA7" w:rsidRDefault="007F05FF" w:rsidP="003E5BA7">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3E5BA7">
        <w:rPr>
          <w:rFonts w:ascii="Times New Roman" w:eastAsia="Times New Roman" w:hAnsi="Times New Roman" w:cs="Times New Roman"/>
          <w:sz w:val="24"/>
          <w:szCs w:val="24"/>
          <w:lang w:eastAsia="cs-CZ"/>
        </w:rPr>
        <w:t>Pokud nám vaše osobní údaje předají povoleným způsobem další obchodní partneři.</w:t>
      </w:r>
    </w:p>
    <w:p w:rsidR="007F05FF" w:rsidRPr="007F05FF" w:rsidRDefault="007F05FF" w:rsidP="007F05FF">
      <w:p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Pokud nám poskytnete údaje jménem jiných osob, musíte zajistit, že tyto osoby nejprve obdrží naše Zásady ochrany osobních</w:t>
      </w:r>
      <w:r w:rsidR="003E5BA7">
        <w:rPr>
          <w:rFonts w:ascii="Times New Roman" w:eastAsia="Times New Roman" w:hAnsi="Times New Roman" w:cs="Times New Roman"/>
          <w:sz w:val="24"/>
          <w:szCs w:val="24"/>
          <w:lang w:eastAsia="cs-CZ"/>
        </w:rPr>
        <w:t xml:space="preserve"> údajů. Pokud jste mladší než 18</w:t>
      </w:r>
      <w:r w:rsidRPr="007F05FF">
        <w:rPr>
          <w:rFonts w:ascii="Times New Roman" w:eastAsia="Times New Roman" w:hAnsi="Times New Roman" w:cs="Times New Roman"/>
          <w:sz w:val="24"/>
          <w:szCs w:val="24"/>
          <w:lang w:eastAsia="cs-CZ"/>
        </w:rPr>
        <w:t xml:space="preserve"> let, neposkytujte nám prosím žádné své osobní údaje, pokud k tomu nemáte souhlas rodičů nebo zákonných zástupců.</w:t>
      </w:r>
    </w:p>
    <w:p w:rsidR="007F05FF" w:rsidRPr="007F05FF" w:rsidRDefault="007F05FF" w:rsidP="007F05FF">
      <w:p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Pomozte nám prosím vést aktuální údaje – sdělte nám, pokud se změní vaše kontaktní údaje nebo váš preferovaný způsob kontaktu.</w:t>
      </w:r>
    </w:p>
    <w:p w:rsidR="007F05FF" w:rsidRPr="007F05FF" w:rsidRDefault="007F05FF" w:rsidP="007F05FF">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7F05FF">
        <w:rPr>
          <w:rFonts w:ascii="Times New Roman" w:eastAsia="Times New Roman" w:hAnsi="Times New Roman" w:cs="Times New Roman"/>
          <w:b/>
          <w:bCs/>
          <w:sz w:val="20"/>
          <w:szCs w:val="20"/>
          <w:lang w:eastAsia="cs-CZ"/>
        </w:rPr>
        <w:t xml:space="preserve">Jaké údaje o vás můžeme shromažďovat  </w:t>
      </w:r>
    </w:p>
    <w:p w:rsidR="007F05FF" w:rsidRPr="007F05FF" w:rsidRDefault="007F05FF" w:rsidP="007F05FF">
      <w:p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Můžeme o vás shromažďovat následující typy údajů:</w:t>
      </w:r>
    </w:p>
    <w:p w:rsidR="007F05FF" w:rsidRPr="007F05FF" w:rsidRDefault="007F05FF" w:rsidP="007F05FF">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b/>
          <w:bCs/>
          <w:sz w:val="24"/>
          <w:szCs w:val="24"/>
          <w:lang w:eastAsia="cs-CZ"/>
        </w:rPr>
        <w:t>Kontaktní údaje</w:t>
      </w:r>
      <w:r w:rsidRPr="007F05FF">
        <w:rPr>
          <w:rFonts w:ascii="Times New Roman" w:eastAsia="Times New Roman" w:hAnsi="Times New Roman" w:cs="Times New Roman"/>
          <w:sz w:val="24"/>
          <w:szCs w:val="24"/>
          <w:lang w:eastAsia="cs-CZ"/>
        </w:rPr>
        <w:t xml:space="preserve"> – jméno, funkce, iniciály, adresa, telefonní čísla, e-mailová adresa, faxové číslo</w:t>
      </w:r>
    </w:p>
    <w:p w:rsidR="007F05FF" w:rsidRPr="003E5BA7" w:rsidRDefault="007F05FF" w:rsidP="003E5BA7">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b/>
          <w:bCs/>
          <w:sz w:val="24"/>
          <w:szCs w:val="24"/>
          <w:lang w:eastAsia="cs-CZ"/>
        </w:rPr>
        <w:t>Osobní informace</w:t>
      </w:r>
      <w:r w:rsidRPr="007F05FF">
        <w:rPr>
          <w:rFonts w:ascii="Times New Roman" w:eastAsia="Times New Roman" w:hAnsi="Times New Roman" w:cs="Times New Roman"/>
          <w:sz w:val="24"/>
          <w:szCs w:val="24"/>
          <w:lang w:eastAsia="cs-CZ"/>
        </w:rPr>
        <w:t xml:space="preserve"> – datum narození, rodinný stav, rodinní příslušníci, typ řidičského oprávnění, povolání, zkušební jízda, zájmy, oblíbený způsob platby, preferovaný způsob kontaktování, VIN, název společnosti</w:t>
      </w:r>
    </w:p>
    <w:p w:rsidR="007F05FF" w:rsidRPr="007F05FF" w:rsidRDefault="003E5BA7" w:rsidP="007F05FF">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lastRenderedPageBreak/>
        <w:t>Používání webu a</w:t>
      </w:r>
      <w:r w:rsidR="007F05FF" w:rsidRPr="007F05FF">
        <w:rPr>
          <w:rFonts w:ascii="Times New Roman" w:eastAsia="Times New Roman" w:hAnsi="Times New Roman" w:cs="Times New Roman"/>
          <w:b/>
          <w:bCs/>
          <w:sz w:val="24"/>
          <w:szCs w:val="24"/>
          <w:lang w:eastAsia="cs-CZ"/>
        </w:rPr>
        <w:t xml:space="preserve"> sdělení</w:t>
      </w:r>
      <w:r w:rsidR="007F05FF" w:rsidRPr="007F05FF">
        <w:rPr>
          <w:rFonts w:ascii="Times New Roman" w:eastAsia="Times New Roman" w:hAnsi="Times New Roman" w:cs="Times New Roman"/>
          <w:sz w:val="24"/>
          <w:szCs w:val="24"/>
          <w:lang w:eastAsia="cs-CZ"/>
        </w:rPr>
        <w:t xml:space="preserve"> – jak používáte náš web a zda otevíráte nebo přeposíláte naše sdělení, včetně údajů získaných prostřednictvím souborů </w:t>
      </w:r>
      <w:proofErr w:type="spellStart"/>
      <w:r w:rsidR="007F05FF" w:rsidRPr="007F05FF">
        <w:rPr>
          <w:rFonts w:ascii="Times New Roman" w:eastAsia="Times New Roman" w:hAnsi="Times New Roman" w:cs="Times New Roman"/>
          <w:sz w:val="24"/>
          <w:szCs w:val="24"/>
          <w:lang w:eastAsia="cs-CZ"/>
        </w:rPr>
        <w:t>cookies</w:t>
      </w:r>
      <w:proofErr w:type="spellEnd"/>
      <w:r w:rsidR="007F05FF" w:rsidRPr="007F05FF">
        <w:rPr>
          <w:rFonts w:ascii="Times New Roman" w:eastAsia="Times New Roman" w:hAnsi="Times New Roman" w:cs="Times New Roman"/>
          <w:sz w:val="24"/>
          <w:szCs w:val="24"/>
          <w:lang w:eastAsia="cs-CZ"/>
        </w:rPr>
        <w:t xml:space="preserve"> a dalších sledovacích technologií (podrobnosti najdete v našich </w:t>
      </w:r>
      <w:r w:rsidR="00600827">
        <w:rPr>
          <w:rFonts w:ascii="Times New Roman" w:eastAsia="Times New Roman" w:hAnsi="Times New Roman" w:cs="Times New Roman"/>
          <w:sz w:val="24"/>
          <w:szCs w:val="24"/>
          <w:lang w:eastAsia="cs-CZ"/>
        </w:rPr>
        <w:t xml:space="preserve">Zásadách pro používání souborů </w:t>
      </w:r>
      <w:proofErr w:type="spellStart"/>
      <w:r w:rsidR="00600827">
        <w:rPr>
          <w:rFonts w:ascii="Times New Roman" w:eastAsia="Times New Roman" w:hAnsi="Times New Roman" w:cs="Times New Roman"/>
          <w:sz w:val="24"/>
          <w:szCs w:val="24"/>
          <w:lang w:eastAsia="cs-CZ"/>
        </w:rPr>
        <w:t>cookies</w:t>
      </w:r>
      <w:proofErr w:type="spellEnd"/>
      <w:r w:rsidR="00600827">
        <w:rPr>
          <w:rFonts w:ascii="Times New Roman" w:eastAsia="Times New Roman" w:hAnsi="Times New Roman" w:cs="Times New Roman"/>
          <w:sz w:val="24"/>
          <w:szCs w:val="24"/>
          <w:lang w:eastAsia="cs-CZ"/>
        </w:rPr>
        <w:t>)</w:t>
      </w:r>
    </w:p>
    <w:p w:rsidR="007F05FF" w:rsidRPr="00072449" w:rsidRDefault="007F05FF" w:rsidP="00072449">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b/>
          <w:bCs/>
          <w:sz w:val="24"/>
          <w:szCs w:val="24"/>
          <w:lang w:eastAsia="cs-CZ"/>
        </w:rPr>
        <w:t>Informace o prodeji a servisu</w:t>
      </w:r>
      <w:r w:rsidRPr="007F05FF">
        <w:rPr>
          <w:rFonts w:ascii="Times New Roman" w:eastAsia="Times New Roman" w:hAnsi="Times New Roman" w:cs="Times New Roman"/>
          <w:sz w:val="24"/>
          <w:szCs w:val="24"/>
          <w:lang w:eastAsia="cs-CZ"/>
        </w:rPr>
        <w:t xml:space="preserve"> – informace týkající se nákupů, včetně ID zákazníka, číslo</w:t>
      </w:r>
      <w:r w:rsidR="00072449">
        <w:rPr>
          <w:rFonts w:ascii="Times New Roman" w:eastAsia="Times New Roman" w:hAnsi="Times New Roman" w:cs="Times New Roman"/>
          <w:sz w:val="24"/>
          <w:szCs w:val="24"/>
          <w:lang w:eastAsia="cs-CZ"/>
        </w:rPr>
        <w:t xml:space="preserve"> smlouvy </w:t>
      </w:r>
    </w:p>
    <w:p w:rsidR="007F05FF" w:rsidRPr="007F05FF" w:rsidRDefault="007F05FF" w:rsidP="007F05FF">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b/>
          <w:bCs/>
          <w:sz w:val="24"/>
          <w:szCs w:val="24"/>
          <w:lang w:eastAsia="cs-CZ"/>
        </w:rPr>
        <w:t>Technické údaje o vozidle</w:t>
      </w:r>
      <w:r w:rsidRPr="007F05FF">
        <w:rPr>
          <w:rFonts w:ascii="Times New Roman" w:eastAsia="Times New Roman" w:hAnsi="Times New Roman" w:cs="Times New Roman"/>
          <w:sz w:val="24"/>
          <w:szCs w:val="24"/>
          <w:lang w:eastAsia="cs-CZ"/>
        </w:rPr>
        <w:t xml:space="preserve"> – informace o výkonových vlastnostech motoru a systémech vozidla</w:t>
      </w:r>
    </w:p>
    <w:p w:rsidR="007F05FF" w:rsidRPr="007F05FF" w:rsidRDefault="007F05FF" w:rsidP="007F05FF">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7F05FF">
        <w:rPr>
          <w:rFonts w:ascii="Times New Roman" w:eastAsia="Times New Roman" w:hAnsi="Times New Roman" w:cs="Times New Roman"/>
          <w:b/>
          <w:bCs/>
          <w:sz w:val="20"/>
          <w:szCs w:val="20"/>
          <w:lang w:eastAsia="cs-CZ"/>
        </w:rPr>
        <w:t xml:space="preserve">Jak mohou být vaše údaje použity  </w:t>
      </w:r>
    </w:p>
    <w:p w:rsidR="007F05FF" w:rsidRPr="007F05FF" w:rsidRDefault="007F05FF" w:rsidP="007F05FF">
      <w:p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Použití osobních údajů v souladu s právními předpisy EU pro ochranu údajů musí být odůvodněné některým z právních důvodů a v těchto Zásadách jsme povinni uvést předmětné důvody ve vztahu ke každému použití. Vysvětlení rozsahu důvodů lze najít</w:t>
      </w:r>
      <w:r w:rsidR="00072449">
        <w:rPr>
          <w:rFonts w:ascii="Times New Roman" w:eastAsia="Times New Roman" w:hAnsi="Times New Roman" w:cs="Times New Roman"/>
          <w:sz w:val="24"/>
          <w:szCs w:val="24"/>
          <w:lang w:eastAsia="cs-CZ"/>
        </w:rPr>
        <w:t xml:space="preserve"> na konci článku.</w:t>
      </w:r>
      <w:r w:rsidRPr="007F05FF">
        <w:rPr>
          <w:rFonts w:ascii="Times New Roman" w:eastAsia="Times New Roman" w:hAnsi="Times New Roman" w:cs="Times New Roman"/>
          <w:sz w:val="24"/>
          <w:szCs w:val="24"/>
          <w:lang w:eastAsia="cs-CZ"/>
        </w:rPr>
        <w:t xml:space="preserve"> Důvody, které používáme k odůvodnění každého využití vašich údajů, uvádíme vedle tohoto využití.</w:t>
      </w:r>
    </w:p>
    <w:p w:rsidR="007F05FF" w:rsidRPr="007F05FF" w:rsidRDefault="007F05FF" w:rsidP="007F05FF">
      <w:p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Prodejce shromažďuje kontaktní údaje, osobní informace a zájmy, údaje o historii zákazníka, využívání webových stránek a sdělení a může shromažďovat informace o prodeji a servisu, údaje o konfiguraci vozidla a technické údaje o vozidle, aby určil, jaké novinky a nabídky vás budou pravděpodobně zajímat, a dále pro účely kontaktu ve vztahu k těmto nabídkám v souladu s vašimi marketingovými preferencemi. Zdůvodnění použití: Souhlas, oprávněný zájem, viz níže „</w:t>
      </w:r>
      <w:r w:rsidR="00600827">
        <w:rPr>
          <w:rFonts w:ascii="Times New Roman" w:eastAsia="Times New Roman" w:hAnsi="Times New Roman" w:cs="Times New Roman"/>
          <w:sz w:val="24"/>
          <w:szCs w:val="24"/>
          <w:lang w:eastAsia="cs-CZ"/>
        </w:rPr>
        <w:t>Právní důvody pro zpracování osobních údajů</w:t>
      </w:r>
      <w:r w:rsidRPr="007F05FF">
        <w:rPr>
          <w:rFonts w:ascii="Times New Roman" w:eastAsia="Times New Roman" w:hAnsi="Times New Roman" w:cs="Times New Roman"/>
          <w:sz w:val="24"/>
          <w:szCs w:val="24"/>
          <w:lang w:eastAsia="cs-CZ"/>
        </w:rPr>
        <w:t>“.</w:t>
      </w:r>
    </w:p>
    <w:p w:rsidR="007F05FF" w:rsidRPr="007F05FF" w:rsidRDefault="007F05FF" w:rsidP="007F05FF">
      <w:p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Oprávněný zájem: Toto zpracování vychází z oprávněného zájmu Prodejce za účelem podpory a poskytnutí informací o jeho produktech a službách. Základní práva a svobody zákazníků a potenciálních zákazníků byly zváženy ve srovnání se zájmem Prodejce na zpracování osobních údajů pro stanovený účel.</w:t>
      </w:r>
    </w:p>
    <w:p w:rsidR="007F05FF" w:rsidRPr="007F05FF" w:rsidRDefault="007F05FF" w:rsidP="007F05FF">
      <w:pPr>
        <w:spacing w:after="0" w:line="240" w:lineRule="auto"/>
        <w:rPr>
          <w:rFonts w:ascii="Times New Roman" w:eastAsia="Times New Roman" w:hAnsi="Times New Roman" w:cs="Times New Roman"/>
          <w:sz w:val="24"/>
          <w:szCs w:val="24"/>
          <w:lang w:eastAsia="cs-CZ"/>
        </w:rPr>
      </w:pPr>
    </w:p>
    <w:p w:rsidR="007F05FF" w:rsidRPr="007F05FF" w:rsidRDefault="007F05FF" w:rsidP="007F05FF">
      <w:p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b/>
          <w:bCs/>
          <w:sz w:val="24"/>
          <w:szCs w:val="24"/>
          <w:lang w:eastAsia="cs-CZ"/>
        </w:rPr>
        <w:t>Prodej a servis vozidel</w:t>
      </w:r>
      <w:r w:rsidRPr="007F05FF">
        <w:rPr>
          <w:rFonts w:ascii="Times New Roman" w:eastAsia="Times New Roman" w:hAnsi="Times New Roman" w:cs="Times New Roman"/>
          <w:sz w:val="24"/>
          <w:szCs w:val="24"/>
          <w:lang w:eastAsia="cs-CZ"/>
        </w:rPr>
        <w:t xml:space="preserve"> – zpracovávání prodeje, konfigurace a servis vašeho vozidla</w:t>
      </w:r>
    </w:p>
    <w:p w:rsidR="007F05FF" w:rsidRPr="007F05FF" w:rsidRDefault="007F05FF" w:rsidP="007F05FF">
      <w:p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Prodejce získá kontaktní údaje, údaje o konfiguraci vozidla, technické informace o vozidle a informace o servisu a rovněž údaje o historii zákazníka v  servisu nebo opravy vozidla v rámci tohoto servisu, včetně záručních nároků a kontrol, a bude je používat pro poskytování služeb, které požadujete, a bude vás informovat o záležitostech týkajících se vašeho vozidla.</w:t>
      </w:r>
    </w:p>
    <w:p w:rsidR="007F05FF" w:rsidRPr="007F05FF" w:rsidRDefault="007F05FF" w:rsidP="007F05FF">
      <w:p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Oprávněný zájem: Toto zpracování vychází z oprávněného zájmu Prodejce na zachování maximálního standardu prodeje, služeb a produktů nabízených Prodejcem. Základní práva a svobody zákazníků byly zváženy ve srovnání se zájmem Prodejce na zpracování osobních údajů zákazníků pro stanovený účel.</w:t>
      </w:r>
    </w:p>
    <w:p w:rsidR="007F05FF" w:rsidRPr="007F05FF" w:rsidRDefault="007F05FF" w:rsidP="007F05FF">
      <w:p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Alternativa: Zákazník může vznést námitku vůči zpracování svých osobních údajů z důvodů souvisejících s jeho konkrétní situací v danou dobu.</w:t>
      </w:r>
    </w:p>
    <w:p w:rsidR="007F05FF" w:rsidRPr="007F05FF" w:rsidRDefault="007F05FF" w:rsidP="007F05FF">
      <w:pPr>
        <w:spacing w:after="0" w:line="240" w:lineRule="auto"/>
        <w:rPr>
          <w:rFonts w:ascii="Times New Roman" w:eastAsia="Times New Roman" w:hAnsi="Times New Roman" w:cs="Times New Roman"/>
          <w:sz w:val="24"/>
          <w:szCs w:val="24"/>
          <w:lang w:eastAsia="cs-CZ"/>
        </w:rPr>
      </w:pPr>
    </w:p>
    <w:p w:rsidR="007F05FF" w:rsidRPr="007F05FF" w:rsidRDefault="007F05FF" w:rsidP="007F05FF">
      <w:p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b/>
          <w:bCs/>
          <w:sz w:val="24"/>
          <w:szCs w:val="24"/>
          <w:lang w:eastAsia="cs-CZ"/>
        </w:rPr>
        <w:lastRenderedPageBreak/>
        <w:t>Dodržování závazných požadavků týkajících se vašich údajů</w:t>
      </w:r>
      <w:r w:rsidRPr="007F05FF">
        <w:rPr>
          <w:rFonts w:ascii="Times New Roman" w:eastAsia="Times New Roman" w:hAnsi="Times New Roman" w:cs="Times New Roman"/>
          <w:sz w:val="24"/>
          <w:szCs w:val="24"/>
          <w:lang w:eastAsia="cs-CZ"/>
        </w:rPr>
        <w:t xml:space="preserve"> – dodržování našich zákonných povinností souvisejících s vymáháním práva, regulátory a doručováním soudních písemností</w:t>
      </w:r>
    </w:p>
    <w:p w:rsidR="007F05FF" w:rsidRPr="007F05FF" w:rsidRDefault="007F05FF" w:rsidP="007F05FF">
      <w:p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Na Prodejce se vztahují právní předpisy České republiky a Prodejce je povinen je dodržovat. Mezi tyto povinnosti patří poskytnutí vašich údajů donucovacím orgánům, regulátorům a soudům a dalším účastníkům soudních sporů v souvislosti s řízením nebo šetřením kdekoliv na světě, pokud tak Prodejce musí učinit. Je-li to povolené, předáme všechny tyto žádosti přímo vám, nebo vás informujete před tím, než na ně budeme reagovat, ledaže by tím byla dotčena prevence nebo odhalování trestné činnosti.</w:t>
      </w:r>
    </w:p>
    <w:p w:rsidR="007F05FF" w:rsidRPr="007F05FF" w:rsidRDefault="007F05FF" w:rsidP="007F05FF">
      <w:p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Poskytnutí osobních údajů pro účely dodržování závazných požadavků týkajících se vašich údajů je zákonným požadavkem, který závisí na konkrétní žádosti.</w:t>
      </w:r>
    </w:p>
    <w:p w:rsidR="007F05FF" w:rsidRPr="007F05FF" w:rsidRDefault="007F05FF" w:rsidP="007F05FF">
      <w:p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Zdůvodnění použití: Právní povinnost; zjištění, uplatnění nebo obrana zákonných nároků</w:t>
      </w:r>
    </w:p>
    <w:p w:rsidR="007F05FF" w:rsidRPr="007F05FF" w:rsidRDefault="007F05FF" w:rsidP="007F05FF">
      <w:p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Alternativa: Žádná</w:t>
      </w:r>
    </w:p>
    <w:p w:rsidR="007F05FF" w:rsidRPr="007F05FF" w:rsidRDefault="007F05FF" w:rsidP="007F05FF">
      <w:pPr>
        <w:spacing w:after="0" w:line="240" w:lineRule="auto"/>
        <w:rPr>
          <w:rFonts w:ascii="Times New Roman" w:eastAsia="Times New Roman" w:hAnsi="Times New Roman" w:cs="Times New Roman"/>
          <w:sz w:val="24"/>
          <w:szCs w:val="24"/>
          <w:lang w:eastAsia="cs-CZ"/>
        </w:rPr>
      </w:pPr>
    </w:p>
    <w:p w:rsidR="007F05FF" w:rsidRPr="007F05FF" w:rsidRDefault="007F05FF" w:rsidP="007F05FF">
      <w:p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b/>
          <w:bCs/>
          <w:sz w:val="24"/>
          <w:szCs w:val="24"/>
          <w:lang w:eastAsia="cs-CZ"/>
        </w:rPr>
        <w:t>Předávání třetím osobám:</w:t>
      </w:r>
    </w:p>
    <w:p w:rsidR="007F05FF" w:rsidRPr="007F05FF" w:rsidRDefault="007F05FF" w:rsidP="00D877AB">
      <w:p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 xml:space="preserve">Osobní </w:t>
      </w:r>
      <w:r w:rsidR="00D877AB">
        <w:rPr>
          <w:rFonts w:ascii="Times New Roman" w:eastAsia="Times New Roman" w:hAnsi="Times New Roman" w:cs="Times New Roman"/>
          <w:sz w:val="24"/>
          <w:szCs w:val="24"/>
          <w:lang w:eastAsia="cs-CZ"/>
        </w:rPr>
        <w:t>nebudou předávány třetím osobám.</w:t>
      </w:r>
    </w:p>
    <w:p w:rsidR="007F05FF" w:rsidRPr="007F05FF" w:rsidRDefault="007F05FF" w:rsidP="007F05FF">
      <w:p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Ačkoliv nelze zaručit, že se přenos údajů přes internet nebo webové stránky nestane cílem kybernetických útoků, pracujeme spolu s našimi subdodavateli a obchodními partnery usilovně na tom, abychom zajistili fyzická, elektronická i procesní ochranná opatření na ochranu vašich údajů v souladu s platnými požadavky na ochranu údajů.</w:t>
      </w:r>
    </w:p>
    <w:p w:rsidR="007F05FF" w:rsidRPr="007F05FF" w:rsidRDefault="007F05FF" w:rsidP="007F05FF">
      <w:p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Veškeré vaše údaje jsou uloženy na zabezpečených serverech naší společnosti nebo našich subdodavatelů či obchodních partnerů (nebo na zabezpečených fyzických nosičích) a přístup k nim a jejich používání se řídí našimi zásadami a standardy zabezpečení (nebo odpovídajícími standardy našich subdodavatelů či obchodních partnerů).</w:t>
      </w:r>
    </w:p>
    <w:p w:rsidR="007F05FF" w:rsidRPr="007F05FF" w:rsidRDefault="007F05FF" w:rsidP="007F05FF">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7F05FF">
        <w:rPr>
          <w:rFonts w:ascii="Times New Roman" w:eastAsia="Times New Roman" w:hAnsi="Times New Roman" w:cs="Times New Roman"/>
          <w:b/>
          <w:bCs/>
          <w:sz w:val="20"/>
          <w:szCs w:val="20"/>
          <w:lang w:eastAsia="cs-CZ"/>
        </w:rPr>
        <w:t xml:space="preserve">Jak zabezpečujeme vaše údaje  </w:t>
      </w:r>
    </w:p>
    <w:p w:rsidR="007F05FF" w:rsidRPr="007F05FF" w:rsidRDefault="007F05FF" w:rsidP="007F05FF">
      <w:p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Používáme celou řadu bezpečnostních opatření, včetně šifrování a nástrojů pro ověřování, abychom pomohli chránit a zachovat bezpečnost, integritu a dostupnost vašich údajů.</w:t>
      </w:r>
    </w:p>
    <w:p w:rsidR="007F05FF" w:rsidRPr="007F05FF" w:rsidRDefault="007F05FF" w:rsidP="007F05FF">
      <w:p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Ačkoliv nelze zaručit, že se přenos údajů přes internet nebo webové stránky nestane cílem kybernetických útoků, pracujeme spolu s našimi subdodavateli a obchodními partnery usilovně na tom, abychom zajistili fyzická, elektronická i procesní ochranná opatření na ochranu vašich údajů v souladu s platnými požadavky na ochranu údajů. Používáme například tato opatření:</w:t>
      </w:r>
    </w:p>
    <w:p w:rsidR="007F05FF" w:rsidRPr="007F05FF" w:rsidRDefault="007F05FF" w:rsidP="007F05FF">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přísně omezený osobní přístup k vašim údajům na základě zásady potřebných znalostí a pouze pro sdělené účely,</w:t>
      </w:r>
    </w:p>
    <w:p w:rsidR="007F05FF" w:rsidRPr="007F05FF" w:rsidRDefault="007F05FF" w:rsidP="007F05FF">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předávání shromážděných údajů pouze v šifrované formě,</w:t>
      </w:r>
    </w:p>
    <w:p w:rsidR="007F05FF" w:rsidRPr="007F05FF" w:rsidRDefault="007F05FF" w:rsidP="007F05FF">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ukládání vysoce důvěrných údajů – např. informací o kreditních kartách – pouze v šifrované formě,</w:t>
      </w:r>
    </w:p>
    <w:p w:rsidR="00600827" w:rsidRPr="00600827" w:rsidRDefault="007F05FF" w:rsidP="00600827">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lastRenderedPageBreak/>
        <w:t>instalace firewallů pro IT systémy, které znemožňují neo</w:t>
      </w:r>
      <w:r w:rsidR="00600827">
        <w:rPr>
          <w:rFonts w:ascii="Times New Roman" w:eastAsia="Times New Roman" w:hAnsi="Times New Roman" w:cs="Times New Roman"/>
          <w:sz w:val="24"/>
          <w:szCs w:val="24"/>
          <w:lang w:eastAsia="cs-CZ"/>
        </w:rPr>
        <w:t xml:space="preserve">právněný přístup např. hackerů </w:t>
      </w:r>
    </w:p>
    <w:p w:rsidR="007F05FF" w:rsidRPr="007F05FF" w:rsidRDefault="007F05FF" w:rsidP="007F05FF">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trvalé monitorování přístupu k IT systémům pro účely zjištění a zastavení zneužití osobních údajů.</w:t>
      </w:r>
    </w:p>
    <w:p w:rsidR="007F05FF" w:rsidRPr="007F05FF" w:rsidRDefault="007F05FF" w:rsidP="007F05FF">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7F05FF">
        <w:rPr>
          <w:rFonts w:ascii="Times New Roman" w:eastAsia="Times New Roman" w:hAnsi="Times New Roman" w:cs="Times New Roman"/>
          <w:b/>
          <w:bCs/>
          <w:sz w:val="20"/>
          <w:szCs w:val="20"/>
          <w:lang w:eastAsia="cs-CZ"/>
        </w:rPr>
        <w:t xml:space="preserve">Jak dlouho údaje uchováváme  </w:t>
      </w:r>
    </w:p>
    <w:p w:rsidR="007F05FF" w:rsidRPr="007F05FF" w:rsidRDefault="007F05FF" w:rsidP="007F05FF">
      <w:p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Vaše údaje uchováváme pouze tak dlouho, jak je nezbytné pro účel, pro který jsme je získali, a pro všechny další povolené související účely (například pokud jsou zapotřebí pro obranu před nárokem vzneseným proti nám). Pokud jsou údaje používány pro dva účely, uchováváme je, dokud neuplyne poslední lhůta, ale přestaneme je používat pro účel, jehož kratší lhůta již uplynula.</w:t>
      </w:r>
    </w:p>
    <w:p w:rsidR="007F05FF" w:rsidRPr="007F05FF" w:rsidRDefault="007F05FF" w:rsidP="007F05FF">
      <w:p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Přístup k vašim údajům je omezen pouze na osoby, které je potřebují znát pro příslušný účel.</w:t>
      </w:r>
    </w:p>
    <w:p w:rsidR="007F05FF" w:rsidRPr="007F05FF" w:rsidRDefault="007F05FF" w:rsidP="007F05FF">
      <w:p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Naše lhůty pro uchování vycházejí z obchodních potřeb a vaše údaje, které již nejsou zapotřebí, jsou buď nevratným způsobem anonymizovány (a anonymizované údaje mohou být uchovávány), nebo bezpečně zničeny.</w:t>
      </w:r>
    </w:p>
    <w:p w:rsidR="007F05FF" w:rsidRPr="007F05FF" w:rsidRDefault="007F05FF" w:rsidP="007F05FF">
      <w:pPr>
        <w:spacing w:after="0" w:line="240" w:lineRule="auto"/>
        <w:rPr>
          <w:rFonts w:ascii="Times New Roman" w:eastAsia="Times New Roman" w:hAnsi="Times New Roman" w:cs="Times New Roman"/>
          <w:sz w:val="24"/>
          <w:szCs w:val="24"/>
          <w:u w:val="single"/>
          <w:lang w:eastAsia="cs-CZ"/>
        </w:rPr>
      </w:pPr>
      <w:r w:rsidRPr="007F05FF">
        <w:rPr>
          <w:rFonts w:ascii="Times New Roman" w:eastAsia="Times New Roman" w:hAnsi="Times New Roman" w:cs="Times New Roman"/>
          <w:sz w:val="24"/>
          <w:szCs w:val="24"/>
          <w:u w:val="single"/>
          <w:lang w:eastAsia="cs-CZ"/>
        </w:rPr>
        <w:t>Používání pro účely zákaznické podpory a marketingu:</w:t>
      </w:r>
    </w:p>
    <w:p w:rsidR="007F05FF" w:rsidRPr="007F05FF" w:rsidRDefault="007F05FF" w:rsidP="007F05FF">
      <w:pPr>
        <w:spacing w:after="0"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 xml:space="preserve">Pokud jde o vaše údaje použité pro účely zákaznické podpory a marketingu, můžeme tyto údaje uchovávat pro daný účel po dobu až do odvolání po dni, kdy jsme naposledy obdrželi souhlas, abychom vám nabízeli zboží či služby, nebo po dni, kdy jste naposledy odpověděli na naše marketingové sdělení (kromě odhlášení zasílání dalších sdělení). </w:t>
      </w:r>
    </w:p>
    <w:p w:rsidR="007F05FF" w:rsidRPr="007F05FF" w:rsidRDefault="007F05FF" w:rsidP="007F05FF">
      <w:pPr>
        <w:spacing w:after="0" w:line="240" w:lineRule="auto"/>
        <w:rPr>
          <w:rFonts w:ascii="Times New Roman" w:eastAsia="Times New Roman" w:hAnsi="Times New Roman" w:cs="Times New Roman"/>
          <w:sz w:val="24"/>
          <w:szCs w:val="24"/>
          <w:u w:val="single"/>
          <w:lang w:eastAsia="cs-CZ"/>
        </w:rPr>
      </w:pPr>
      <w:r w:rsidRPr="007F05FF">
        <w:rPr>
          <w:rFonts w:ascii="Times New Roman" w:eastAsia="Times New Roman" w:hAnsi="Times New Roman" w:cs="Times New Roman"/>
          <w:sz w:val="24"/>
          <w:szCs w:val="24"/>
          <w:u w:val="single"/>
          <w:lang w:eastAsia="cs-CZ"/>
        </w:rPr>
        <w:t>Použití pro účely plnění smlouvy týkající se prodeje a servisu vozidla:</w:t>
      </w:r>
    </w:p>
    <w:p w:rsidR="007F05FF" w:rsidRPr="007F05FF" w:rsidRDefault="007F05FF" w:rsidP="007F05FF">
      <w:pPr>
        <w:spacing w:after="0"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 xml:space="preserve">Pokud jde o vaše údaje použité pro plnění smluvních povinností ve vztahu k vám, můžeme tyto údaje uchovávat po dobu, kdy zůstává smlouva platná, plus 10 let pro účely řešení následných dotazů nebo nároků. </w:t>
      </w:r>
    </w:p>
    <w:p w:rsidR="007F05FF" w:rsidRPr="007F05FF" w:rsidRDefault="007F05FF" w:rsidP="007F05FF">
      <w:pPr>
        <w:spacing w:after="0" w:line="240" w:lineRule="auto"/>
        <w:rPr>
          <w:rFonts w:ascii="Times New Roman" w:eastAsia="Times New Roman" w:hAnsi="Times New Roman" w:cs="Times New Roman"/>
          <w:sz w:val="24"/>
          <w:szCs w:val="24"/>
          <w:u w:val="single"/>
          <w:lang w:eastAsia="cs-CZ"/>
        </w:rPr>
      </w:pPr>
      <w:r w:rsidRPr="007F05FF">
        <w:rPr>
          <w:rFonts w:ascii="Times New Roman" w:eastAsia="Times New Roman" w:hAnsi="Times New Roman" w:cs="Times New Roman"/>
          <w:sz w:val="24"/>
          <w:szCs w:val="24"/>
          <w:u w:val="single"/>
          <w:lang w:eastAsia="cs-CZ"/>
        </w:rPr>
        <w:t>Pokud jsou řešeny nároky:</w:t>
      </w:r>
    </w:p>
    <w:p w:rsidR="007F05FF" w:rsidRPr="007F05FF" w:rsidRDefault="007F05FF" w:rsidP="007F05FF">
      <w:pPr>
        <w:spacing w:after="0"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 xml:space="preserve">Ve vztahu k jakýmkoliv údajům, u nichž to přiměřeně považujeme za nezbytné pro obranu nebo vedení řízení nebo vznesení nároků vůči vám nám nebo třetí osobě, můžeme tyto údaje uchovávat, dokud lze nárok řešit. </w:t>
      </w:r>
    </w:p>
    <w:p w:rsidR="007F05FF" w:rsidRPr="007F05FF" w:rsidRDefault="007F05FF" w:rsidP="007F05FF">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7F05FF">
        <w:rPr>
          <w:rFonts w:ascii="Times New Roman" w:eastAsia="Times New Roman" w:hAnsi="Times New Roman" w:cs="Times New Roman"/>
          <w:b/>
          <w:bCs/>
          <w:sz w:val="20"/>
          <w:szCs w:val="20"/>
          <w:lang w:eastAsia="cs-CZ"/>
        </w:rPr>
        <w:t xml:space="preserve">Kontaktování naší společnosti, vaše práva na ochranu údajů a vaše práva na stížnost u orgánu pro ochranu údajů  </w:t>
      </w:r>
    </w:p>
    <w:p w:rsidR="007F05FF" w:rsidRPr="007F05FF" w:rsidRDefault="007F05FF" w:rsidP="007F05FF">
      <w:p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 xml:space="preserve">Pokud máte jakékoliv dotazy ve vztahu k našemu používání vašich údajů, kontaktujte nás prosím na emailové adrese </w:t>
      </w:r>
      <w:hyperlink r:id="rId6" w:history="1">
        <w:r w:rsidR="00600827" w:rsidRPr="001F4A43">
          <w:rPr>
            <w:rStyle w:val="Hypertextovodkaz"/>
            <w:rFonts w:ascii="Times New Roman" w:eastAsia="Times New Roman" w:hAnsi="Times New Roman" w:cs="Times New Roman"/>
            <w:sz w:val="24"/>
            <w:szCs w:val="24"/>
            <w:lang w:eastAsia="cs-CZ"/>
          </w:rPr>
          <w:t>info@carbokov-auto.cz</w:t>
        </w:r>
      </w:hyperlink>
      <w:r w:rsidR="00600827">
        <w:rPr>
          <w:rFonts w:ascii="Times New Roman" w:eastAsia="Times New Roman" w:hAnsi="Times New Roman" w:cs="Times New Roman"/>
          <w:sz w:val="24"/>
          <w:szCs w:val="24"/>
          <w:lang w:eastAsia="cs-CZ"/>
        </w:rPr>
        <w:t xml:space="preserve">, </w:t>
      </w:r>
      <w:r w:rsidRPr="007F05FF">
        <w:rPr>
          <w:rFonts w:ascii="Times New Roman" w:eastAsia="Times New Roman" w:hAnsi="Times New Roman" w:cs="Times New Roman"/>
          <w:sz w:val="24"/>
          <w:szCs w:val="24"/>
          <w:lang w:eastAsia="cs-CZ"/>
        </w:rPr>
        <w:t>nebo telefonicky: +420</w:t>
      </w:r>
      <w:r w:rsidR="00D877AB">
        <w:rPr>
          <w:rFonts w:ascii="Times New Roman" w:eastAsia="Times New Roman" w:hAnsi="Times New Roman" w:cs="Times New Roman"/>
          <w:sz w:val="24"/>
          <w:szCs w:val="24"/>
          <w:lang w:eastAsia="cs-CZ"/>
        </w:rPr>
        <w:t> 596 325 865</w:t>
      </w:r>
    </w:p>
    <w:p w:rsidR="007F05FF" w:rsidRPr="007F05FF" w:rsidRDefault="007F05FF" w:rsidP="007F05FF">
      <w:p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Máte právo:</w:t>
      </w:r>
      <w:bookmarkStart w:id="0" w:name="_GoBack"/>
      <w:bookmarkEnd w:id="0"/>
    </w:p>
    <w:p w:rsidR="007F05FF" w:rsidRPr="007F05FF" w:rsidRDefault="007F05FF" w:rsidP="007F05FF">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požadovat, abychom vám poskytli další údaje o používání vašich údajů,</w:t>
      </w:r>
    </w:p>
    <w:p w:rsidR="007F05FF" w:rsidRPr="007F05FF" w:rsidRDefault="007F05FF" w:rsidP="007F05FF">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získat přístup k vašim osobním údajům a požadovat poskytnutí kopie údajů, které jste nám poskytli,</w:t>
      </w:r>
    </w:p>
    <w:p w:rsidR="007F05FF" w:rsidRPr="007F05FF" w:rsidRDefault="007F05FF" w:rsidP="007F05FF">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získat osobní údaje, které se vás týkají a které jste nám poskytli, ve strukturovaném, běžně používaném, strojově čitelném formátu a – pokud to bude technicky proveditelné – máte právo na předání těchto údajů jinému správci, a to bez překážek, pokud se zpracování vašich údajů zakládá na vašem souhlasu nebo smlouvě a dochází k němu automatizovanými prostředky,</w:t>
      </w:r>
    </w:p>
    <w:p w:rsidR="007F05FF" w:rsidRPr="007F05FF" w:rsidRDefault="007F05FF" w:rsidP="007F05FF">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požadovat, abychom aktualizovali jakékoliv nepřesnosti v údajích, které uchováváme,</w:t>
      </w:r>
    </w:p>
    <w:p w:rsidR="007F05FF" w:rsidRPr="007F05FF" w:rsidRDefault="007F05FF" w:rsidP="007F05FF">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lastRenderedPageBreak/>
        <w:t>požadovat, abychom vymazali veškeré údaje, které již nemůžeme zpracovávat ze zákonných důvodů,</w:t>
      </w:r>
    </w:p>
    <w:p w:rsidR="007F05FF" w:rsidRPr="007F05FF" w:rsidRDefault="007F05FF" w:rsidP="007F05FF">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v případě, že se zpracování zakládá na souhlasu, a ve vztahu k jakémukoliv přímému marketingu vzít zpět souhlas s účinností do budoucna, abychom konkrétní zpracování ukončili,</w:t>
      </w:r>
    </w:p>
    <w:p w:rsidR="007F05FF" w:rsidRPr="007F05FF" w:rsidRDefault="007F05FF" w:rsidP="007F05FF">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vznést námitku vůči jakémukoliv zpracování, včetně profilování,] na základě oprávněných zájmů ve vaší konkrétní situaci, ledaže naše důvody pro toto zpracování převáží újmu na vašich právech na ochranu údajů,</w:t>
      </w:r>
    </w:p>
    <w:p w:rsidR="007F05FF" w:rsidRPr="007F05FF" w:rsidRDefault="007F05FF" w:rsidP="007F05FF">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požadovat, abychom omezili, jak používáme vaše údaje, např. během šetření stížnosti.</w:t>
      </w:r>
    </w:p>
    <w:p w:rsidR="007F05FF" w:rsidRPr="007F05FF" w:rsidRDefault="007F05FF" w:rsidP="007F05FF">
      <w:p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Vaše uplatnění těchto práv podléhá určitým výjimkám pro účely ochrany veřejného zájmu (např. prevence nebo odhalování trestné činnosti), našich zájmů (např. zachování právních výsad) nebo práv a svobod dalších osob. Pokud některá z těchto práv uplatníte, prověříme vaše oprávnění a budeme reagovat bez zbytečného prodlení, nejpozději však do jednoho měsíce. Ve složitých případech nebo v případě obdržení většího počtu žádosti může být tato lhůta prodloužena o další dva měsíce, o čemž vás budeme informovat.</w:t>
      </w:r>
    </w:p>
    <w:p w:rsidR="007F05FF" w:rsidRDefault="007F05FF" w:rsidP="007F05FF">
      <w:pPr>
        <w:spacing w:before="100" w:beforeAutospacing="1" w:after="100" w:afterAutospacing="1" w:line="240" w:lineRule="auto"/>
        <w:rPr>
          <w:rFonts w:ascii="Times New Roman" w:eastAsia="Times New Roman" w:hAnsi="Times New Roman" w:cs="Times New Roman"/>
          <w:sz w:val="24"/>
          <w:szCs w:val="24"/>
          <w:lang w:eastAsia="cs-CZ"/>
        </w:rPr>
      </w:pPr>
      <w:r w:rsidRPr="007F05FF">
        <w:rPr>
          <w:rFonts w:ascii="Times New Roman" w:eastAsia="Times New Roman" w:hAnsi="Times New Roman" w:cs="Times New Roman"/>
          <w:sz w:val="24"/>
          <w:szCs w:val="24"/>
          <w:lang w:eastAsia="cs-CZ"/>
        </w:rPr>
        <w:t>Pokud jste nespokojeni s naším používáním vašich údajů nebo naší reakcí na jakékoliv uplatnění těchto práv, můžete vznést stížnost u svého orgánu pro ochranu údajů (</w:t>
      </w:r>
      <w:hyperlink r:id="rId7" w:history="1">
        <w:r w:rsidR="00600827" w:rsidRPr="001F4A43">
          <w:rPr>
            <w:rStyle w:val="Hypertextovodkaz"/>
            <w:rFonts w:ascii="Times New Roman" w:eastAsia="Times New Roman" w:hAnsi="Times New Roman" w:cs="Times New Roman"/>
            <w:sz w:val="24"/>
            <w:szCs w:val="24"/>
            <w:lang w:eastAsia="cs-CZ"/>
          </w:rPr>
          <w:t>https://www.uoou.cz/</w:t>
        </w:r>
      </w:hyperlink>
      <w:r w:rsidRPr="007F05FF">
        <w:rPr>
          <w:rFonts w:ascii="Times New Roman" w:eastAsia="Times New Roman" w:hAnsi="Times New Roman" w:cs="Times New Roman"/>
          <w:sz w:val="24"/>
          <w:szCs w:val="24"/>
          <w:lang w:eastAsia="cs-CZ"/>
        </w:rPr>
        <w:t>).</w:t>
      </w:r>
    </w:p>
    <w:p w:rsidR="00072449" w:rsidRDefault="00072449" w:rsidP="007F05FF">
      <w:pPr>
        <w:spacing w:before="100" w:beforeAutospacing="1" w:after="100" w:afterAutospacing="1" w:line="240" w:lineRule="auto"/>
        <w:rPr>
          <w:rFonts w:ascii="Times New Roman" w:eastAsia="Times New Roman" w:hAnsi="Times New Roman" w:cs="Times New Roman"/>
          <w:sz w:val="24"/>
          <w:szCs w:val="24"/>
          <w:lang w:eastAsia="cs-CZ"/>
        </w:rPr>
      </w:pPr>
    </w:p>
    <w:p w:rsidR="00072449" w:rsidRPr="00072449" w:rsidRDefault="00072449" w:rsidP="00072449">
      <w:pPr>
        <w:spacing w:before="100" w:beforeAutospacing="1" w:after="100" w:afterAutospacing="1" w:line="240" w:lineRule="auto"/>
        <w:outlineLvl w:val="1"/>
        <w:rPr>
          <w:rFonts w:ascii="Times New Roman" w:eastAsia="Times New Roman" w:hAnsi="Times New Roman" w:cs="Times New Roman"/>
          <w:b/>
          <w:bCs/>
          <w:caps/>
          <w:sz w:val="36"/>
          <w:szCs w:val="36"/>
          <w:lang w:eastAsia="cs-CZ"/>
        </w:rPr>
      </w:pPr>
      <w:r w:rsidRPr="00072449">
        <w:rPr>
          <w:rFonts w:ascii="Times New Roman" w:eastAsia="Times New Roman" w:hAnsi="Times New Roman" w:cs="Times New Roman"/>
          <w:b/>
          <w:bCs/>
          <w:caps/>
          <w:sz w:val="36"/>
          <w:szCs w:val="36"/>
          <w:lang w:eastAsia="cs-CZ"/>
        </w:rPr>
        <w:t>Právní důvody pro zpracování osobních údajů</w:t>
      </w:r>
    </w:p>
    <w:p w:rsidR="00072449" w:rsidRPr="00072449" w:rsidRDefault="00072449" w:rsidP="00072449">
      <w:pPr>
        <w:spacing w:before="100" w:beforeAutospacing="1" w:after="100" w:afterAutospacing="1" w:line="240" w:lineRule="auto"/>
        <w:rPr>
          <w:rFonts w:ascii="Times New Roman" w:eastAsia="Times New Roman" w:hAnsi="Times New Roman" w:cs="Times New Roman"/>
          <w:sz w:val="24"/>
          <w:szCs w:val="24"/>
          <w:lang w:eastAsia="cs-CZ"/>
        </w:rPr>
      </w:pPr>
      <w:r w:rsidRPr="00072449">
        <w:rPr>
          <w:rFonts w:ascii="Times New Roman" w:eastAsia="Times New Roman" w:hAnsi="Times New Roman" w:cs="Times New Roman"/>
          <w:sz w:val="24"/>
          <w:szCs w:val="24"/>
          <w:lang w:eastAsia="cs-CZ"/>
        </w:rPr>
        <w:t>Používání vašich údajů uvedených výše je povoleno podle evropských právních předpisů pro ochranu údajů na základě těchto hlavních právních důvodů:</w:t>
      </w:r>
    </w:p>
    <w:p w:rsidR="00072449" w:rsidRPr="00072449" w:rsidRDefault="00072449" w:rsidP="00072449">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072449">
        <w:rPr>
          <w:rFonts w:ascii="Times New Roman" w:eastAsia="Times New Roman" w:hAnsi="Times New Roman" w:cs="Times New Roman"/>
          <w:sz w:val="24"/>
          <w:szCs w:val="24"/>
          <w:lang w:eastAsia="cs-CZ"/>
        </w:rPr>
        <w:t>pokud jste souhlasili s jejich používáním (byl vám předložen formulář souhlasu ve vztahu k jakémukoliv používání a svůj souhlas můžete odvolat);</w:t>
      </w:r>
    </w:p>
    <w:p w:rsidR="00072449" w:rsidRPr="00072449" w:rsidRDefault="00072449" w:rsidP="00072449">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072449">
        <w:rPr>
          <w:rFonts w:ascii="Times New Roman" w:eastAsia="Times New Roman" w:hAnsi="Times New Roman" w:cs="Times New Roman"/>
          <w:sz w:val="24"/>
          <w:szCs w:val="24"/>
          <w:lang w:eastAsia="cs-CZ"/>
        </w:rPr>
        <w:t>pokud je to nezbytné k uzavření smlouvy s vámi nebo jejímu plnění;</w:t>
      </w:r>
      <w:r w:rsidRPr="00072449">
        <w:rPr>
          <w:rFonts w:ascii="Times New Roman" w:eastAsia="Times New Roman" w:hAnsi="Times New Roman" w:cs="Times New Roman"/>
          <w:sz w:val="24"/>
          <w:szCs w:val="24"/>
          <w:lang w:eastAsia="cs-CZ"/>
        </w:rPr>
        <w:br/>
        <w:t>pokud je musíme použít pro splnění zákonných povinností;</w:t>
      </w:r>
    </w:p>
    <w:p w:rsidR="00072449" w:rsidRPr="00072449" w:rsidRDefault="00072449" w:rsidP="00072449">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072449">
        <w:rPr>
          <w:rFonts w:ascii="Times New Roman" w:eastAsia="Times New Roman" w:hAnsi="Times New Roman" w:cs="Times New Roman"/>
          <w:sz w:val="24"/>
          <w:szCs w:val="24"/>
          <w:lang w:eastAsia="cs-CZ"/>
        </w:rPr>
        <w:t>pokud je používáme pro dosažení oprávněného zájmu a naše důvody pro jejich použití převáží újmu na vašich právech na ochranu údajů (naše oprávněné zájmy zahrnují výzkum a vývoj produktů a služeb souvisejících s vozidly);</w:t>
      </w:r>
    </w:p>
    <w:p w:rsidR="00072449" w:rsidRPr="00072449" w:rsidRDefault="00072449" w:rsidP="00072449">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072449">
        <w:rPr>
          <w:rFonts w:ascii="Times New Roman" w:eastAsia="Times New Roman" w:hAnsi="Times New Roman" w:cs="Times New Roman"/>
          <w:sz w:val="24"/>
          <w:szCs w:val="24"/>
          <w:lang w:eastAsia="cs-CZ"/>
        </w:rPr>
        <w:t>pokud je to nezbytné pro naši obranu, vedení řízení nebo vznesení nároku proti vám nebo třetí osobě.</w:t>
      </w:r>
      <w:r w:rsidRPr="00072449">
        <w:rPr>
          <w:rFonts w:ascii="Times New Roman" w:eastAsia="Times New Roman" w:hAnsi="Times New Roman" w:cs="Times New Roman"/>
          <w:sz w:val="24"/>
          <w:szCs w:val="24"/>
          <w:lang w:eastAsia="cs-CZ"/>
        </w:rPr>
        <w:br/>
        <w:t>Některá použití mohou být povolena z jiných důvodů; pokud k tomu dojde, zjistíme tyto důvody a sdělíme vám je, jakmile to bude možné poté, co se o novém důvodu dozvíme.</w:t>
      </w:r>
    </w:p>
    <w:p w:rsidR="00C81E58" w:rsidRDefault="00C81E58"/>
    <w:sectPr w:rsidR="00C81E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D5B43"/>
    <w:multiLevelType w:val="multilevel"/>
    <w:tmpl w:val="AC96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B5A54"/>
    <w:multiLevelType w:val="multilevel"/>
    <w:tmpl w:val="1C54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216A1B"/>
    <w:multiLevelType w:val="multilevel"/>
    <w:tmpl w:val="A7C8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194224"/>
    <w:multiLevelType w:val="multilevel"/>
    <w:tmpl w:val="3CF6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641179"/>
    <w:multiLevelType w:val="multilevel"/>
    <w:tmpl w:val="1044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D13656"/>
    <w:multiLevelType w:val="multilevel"/>
    <w:tmpl w:val="705E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1560ED"/>
    <w:multiLevelType w:val="multilevel"/>
    <w:tmpl w:val="7B5E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861FAE"/>
    <w:multiLevelType w:val="multilevel"/>
    <w:tmpl w:val="246A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BC441A"/>
    <w:multiLevelType w:val="multilevel"/>
    <w:tmpl w:val="A776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2"/>
  </w:num>
  <w:num w:numId="4">
    <w:abstractNumId w:val="5"/>
  </w:num>
  <w:num w:numId="5">
    <w:abstractNumId w:val="6"/>
  </w:num>
  <w:num w:numId="6">
    <w:abstractNumId w:val="4"/>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5FF"/>
    <w:rsid w:val="00072449"/>
    <w:rsid w:val="003E5BA7"/>
    <w:rsid w:val="005A49EE"/>
    <w:rsid w:val="00600827"/>
    <w:rsid w:val="007F05FF"/>
    <w:rsid w:val="00C81E58"/>
    <w:rsid w:val="00D877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8D5A4-7C20-4D09-B353-D42B1FE7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0724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link w:val="Nadpis5Char"/>
    <w:uiPriority w:val="9"/>
    <w:qFormat/>
    <w:rsid w:val="007F05FF"/>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
    <w:rsid w:val="007F05FF"/>
    <w:rPr>
      <w:rFonts w:ascii="Times New Roman" w:eastAsia="Times New Roman" w:hAnsi="Times New Roman" w:cs="Times New Roman"/>
      <w:b/>
      <w:bCs/>
      <w:sz w:val="20"/>
      <w:szCs w:val="20"/>
      <w:lang w:eastAsia="cs-CZ"/>
    </w:rPr>
  </w:style>
  <w:style w:type="paragraph" w:styleId="Normlnweb">
    <w:name w:val="Normal (Web)"/>
    <w:basedOn w:val="Normln"/>
    <w:uiPriority w:val="99"/>
    <w:semiHidden/>
    <w:unhideWhenUsed/>
    <w:rsid w:val="007F05F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7F05FF"/>
    <w:rPr>
      <w:color w:val="0000FF"/>
      <w:u w:val="single"/>
    </w:rPr>
  </w:style>
  <w:style w:type="character" w:styleId="Siln">
    <w:name w:val="Strong"/>
    <w:basedOn w:val="Standardnpsmoodstavce"/>
    <w:uiPriority w:val="22"/>
    <w:qFormat/>
    <w:rsid w:val="007F05FF"/>
    <w:rPr>
      <w:b/>
      <w:bCs/>
    </w:rPr>
  </w:style>
  <w:style w:type="character" w:customStyle="1" w:styleId="Nadpis2Char">
    <w:name w:val="Nadpis 2 Char"/>
    <w:basedOn w:val="Standardnpsmoodstavce"/>
    <w:link w:val="Nadpis2"/>
    <w:uiPriority w:val="9"/>
    <w:semiHidden/>
    <w:rsid w:val="0007244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42973">
      <w:bodyDiv w:val="1"/>
      <w:marLeft w:val="0"/>
      <w:marRight w:val="0"/>
      <w:marTop w:val="0"/>
      <w:marBottom w:val="0"/>
      <w:divBdr>
        <w:top w:val="none" w:sz="0" w:space="0" w:color="auto"/>
        <w:left w:val="none" w:sz="0" w:space="0" w:color="auto"/>
        <w:bottom w:val="none" w:sz="0" w:space="0" w:color="auto"/>
        <w:right w:val="none" w:sz="0" w:space="0" w:color="auto"/>
      </w:divBdr>
      <w:divsChild>
        <w:div w:id="1506869305">
          <w:marLeft w:val="0"/>
          <w:marRight w:val="0"/>
          <w:marTop w:val="0"/>
          <w:marBottom w:val="0"/>
          <w:divBdr>
            <w:top w:val="none" w:sz="0" w:space="0" w:color="auto"/>
            <w:left w:val="none" w:sz="0" w:space="0" w:color="auto"/>
            <w:bottom w:val="none" w:sz="0" w:space="0" w:color="auto"/>
            <w:right w:val="none" w:sz="0" w:space="0" w:color="auto"/>
          </w:divBdr>
          <w:divsChild>
            <w:div w:id="1713142928">
              <w:marLeft w:val="0"/>
              <w:marRight w:val="0"/>
              <w:marTop w:val="0"/>
              <w:marBottom w:val="0"/>
              <w:divBdr>
                <w:top w:val="none" w:sz="0" w:space="0" w:color="auto"/>
                <w:left w:val="none" w:sz="0" w:space="0" w:color="auto"/>
                <w:bottom w:val="none" w:sz="0" w:space="0" w:color="auto"/>
                <w:right w:val="none" w:sz="0" w:space="0" w:color="auto"/>
              </w:divBdr>
              <w:divsChild>
                <w:div w:id="302975997">
                  <w:marLeft w:val="0"/>
                  <w:marRight w:val="0"/>
                  <w:marTop w:val="0"/>
                  <w:marBottom w:val="0"/>
                  <w:divBdr>
                    <w:top w:val="none" w:sz="0" w:space="0" w:color="auto"/>
                    <w:left w:val="none" w:sz="0" w:space="0" w:color="auto"/>
                    <w:bottom w:val="none" w:sz="0" w:space="0" w:color="auto"/>
                    <w:right w:val="none" w:sz="0" w:space="0" w:color="auto"/>
                  </w:divBdr>
                  <w:divsChild>
                    <w:div w:id="931625159">
                      <w:marLeft w:val="0"/>
                      <w:marRight w:val="0"/>
                      <w:marTop w:val="0"/>
                      <w:marBottom w:val="0"/>
                      <w:divBdr>
                        <w:top w:val="none" w:sz="0" w:space="0" w:color="auto"/>
                        <w:left w:val="none" w:sz="0" w:space="0" w:color="auto"/>
                        <w:bottom w:val="none" w:sz="0" w:space="0" w:color="auto"/>
                        <w:right w:val="none" w:sz="0" w:space="0" w:color="auto"/>
                      </w:divBdr>
                      <w:divsChild>
                        <w:div w:id="20906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797641">
      <w:bodyDiv w:val="1"/>
      <w:marLeft w:val="0"/>
      <w:marRight w:val="0"/>
      <w:marTop w:val="0"/>
      <w:marBottom w:val="0"/>
      <w:divBdr>
        <w:top w:val="none" w:sz="0" w:space="0" w:color="auto"/>
        <w:left w:val="none" w:sz="0" w:space="0" w:color="auto"/>
        <w:bottom w:val="none" w:sz="0" w:space="0" w:color="auto"/>
        <w:right w:val="none" w:sz="0" w:space="0" w:color="auto"/>
      </w:divBdr>
      <w:divsChild>
        <w:div w:id="1243905877">
          <w:marLeft w:val="0"/>
          <w:marRight w:val="0"/>
          <w:marTop w:val="0"/>
          <w:marBottom w:val="0"/>
          <w:divBdr>
            <w:top w:val="none" w:sz="0" w:space="0" w:color="auto"/>
            <w:left w:val="none" w:sz="0" w:space="0" w:color="auto"/>
            <w:bottom w:val="none" w:sz="0" w:space="0" w:color="auto"/>
            <w:right w:val="none" w:sz="0" w:space="0" w:color="auto"/>
          </w:divBdr>
          <w:divsChild>
            <w:div w:id="683089307">
              <w:marLeft w:val="0"/>
              <w:marRight w:val="0"/>
              <w:marTop w:val="0"/>
              <w:marBottom w:val="0"/>
              <w:divBdr>
                <w:top w:val="none" w:sz="0" w:space="0" w:color="auto"/>
                <w:left w:val="none" w:sz="0" w:space="0" w:color="auto"/>
                <w:bottom w:val="none" w:sz="0" w:space="0" w:color="auto"/>
                <w:right w:val="none" w:sz="0" w:space="0" w:color="auto"/>
              </w:divBdr>
              <w:divsChild>
                <w:div w:id="428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388279">
      <w:bodyDiv w:val="1"/>
      <w:marLeft w:val="0"/>
      <w:marRight w:val="0"/>
      <w:marTop w:val="0"/>
      <w:marBottom w:val="0"/>
      <w:divBdr>
        <w:top w:val="none" w:sz="0" w:space="0" w:color="auto"/>
        <w:left w:val="none" w:sz="0" w:space="0" w:color="auto"/>
        <w:bottom w:val="none" w:sz="0" w:space="0" w:color="auto"/>
        <w:right w:val="none" w:sz="0" w:space="0" w:color="auto"/>
      </w:divBdr>
      <w:divsChild>
        <w:div w:id="632755382">
          <w:marLeft w:val="0"/>
          <w:marRight w:val="0"/>
          <w:marTop w:val="0"/>
          <w:marBottom w:val="0"/>
          <w:divBdr>
            <w:top w:val="none" w:sz="0" w:space="0" w:color="auto"/>
            <w:left w:val="none" w:sz="0" w:space="0" w:color="auto"/>
            <w:bottom w:val="none" w:sz="0" w:space="0" w:color="auto"/>
            <w:right w:val="none" w:sz="0" w:space="0" w:color="auto"/>
          </w:divBdr>
          <w:divsChild>
            <w:div w:id="91361352">
              <w:marLeft w:val="0"/>
              <w:marRight w:val="0"/>
              <w:marTop w:val="0"/>
              <w:marBottom w:val="0"/>
              <w:divBdr>
                <w:top w:val="none" w:sz="0" w:space="0" w:color="auto"/>
                <w:left w:val="none" w:sz="0" w:space="0" w:color="auto"/>
                <w:bottom w:val="none" w:sz="0" w:space="0" w:color="auto"/>
                <w:right w:val="none" w:sz="0" w:space="0" w:color="auto"/>
              </w:divBdr>
              <w:divsChild>
                <w:div w:id="200777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45081">
      <w:bodyDiv w:val="1"/>
      <w:marLeft w:val="0"/>
      <w:marRight w:val="0"/>
      <w:marTop w:val="0"/>
      <w:marBottom w:val="0"/>
      <w:divBdr>
        <w:top w:val="none" w:sz="0" w:space="0" w:color="auto"/>
        <w:left w:val="none" w:sz="0" w:space="0" w:color="auto"/>
        <w:bottom w:val="none" w:sz="0" w:space="0" w:color="auto"/>
        <w:right w:val="none" w:sz="0" w:space="0" w:color="auto"/>
      </w:divBdr>
      <w:divsChild>
        <w:div w:id="966202080">
          <w:marLeft w:val="0"/>
          <w:marRight w:val="0"/>
          <w:marTop w:val="0"/>
          <w:marBottom w:val="0"/>
          <w:divBdr>
            <w:top w:val="none" w:sz="0" w:space="0" w:color="auto"/>
            <w:left w:val="none" w:sz="0" w:space="0" w:color="auto"/>
            <w:bottom w:val="none" w:sz="0" w:space="0" w:color="auto"/>
            <w:right w:val="none" w:sz="0" w:space="0" w:color="auto"/>
          </w:divBdr>
          <w:divsChild>
            <w:div w:id="1962417946">
              <w:marLeft w:val="0"/>
              <w:marRight w:val="0"/>
              <w:marTop w:val="0"/>
              <w:marBottom w:val="0"/>
              <w:divBdr>
                <w:top w:val="none" w:sz="0" w:space="0" w:color="auto"/>
                <w:left w:val="none" w:sz="0" w:space="0" w:color="auto"/>
                <w:bottom w:val="none" w:sz="0" w:space="0" w:color="auto"/>
                <w:right w:val="none" w:sz="0" w:space="0" w:color="auto"/>
              </w:divBdr>
              <w:divsChild>
                <w:div w:id="84871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08043">
      <w:bodyDiv w:val="1"/>
      <w:marLeft w:val="0"/>
      <w:marRight w:val="0"/>
      <w:marTop w:val="0"/>
      <w:marBottom w:val="0"/>
      <w:divBdr>
        <w:top w:val="none" w:sz="0" w:space="0" w:color="auto"/>
        <w:left w:val="none" w:sz="0" w:space="0" w:color="auto"/>
        <w:bottom w:val="none" w:sz="0" w:space="0" w:color="auto"/>
        <w:right w:val="none" w:sz="0" w:space="0" w:color="auto"/>
      </w:divBdr>
      <w:divsChild>
        <w:div w:id="315112764">
          <w:marLeft w:val="0"/>
          <w:marRight w:val="0"/>
          <w:marTop w:val="0"/>
          <w:marBottom w:val="0"/>
          <w:divBdr>
            <w:top w:val="none" w:sz="0" w:space="0" w:color="auto"/>
            <w:left w:val="none" w:sz="0" w:space="0" w:color="auto"/>
            <w:bottom w:val="none" w:sz="0" w:space="0" w:color="auto"/>
            <w:right w:val="none" w:sz="0" w:space="0" w:color="auto"/>
          </w:divBdr>
          <w:divsChild>
            <w:div w:id="2061902237">
              <w:marLeft w:val="0"/>
              <w:marRight w:val="0"/>
              <w:marTop w:val="0"/>
              <w:marBottom w:val="0"/>
              <w:divBdr>
                <w:top w:val="none" w:sz="0" w:space="0" w:color="auto"/>
                <w:left w:val="none" w:sz="0" w:space="0" w:color="auto"/>
                <w:bottom w:val="none" w:sz="0" w:space="0" w:color="auto"/>
                <w:right w:val="none" w:sz="0" w:space="0" w:color="auto"/>
              </w:divBdr>
              <w:divsChild>
                <w:div w:id="14275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427169">
      <w:bodyDiv w:val="1"/>
      <w:marLeft w:val="0"/>
      <w:marRight w:val="0"/>
      <w:marTop w:val="0"/>
      <w:marBottom w:val="0"/>
      <w:divBdr>
        <w:top w:val="none" w:sz="0" w:space="0" w:color="auto"/>
        <w:left w:val="none" w:sz="0" w:space="0" w:color="auto"/>
        <w:bottom w:val="none" w:sz="0" w:space="0" w:color="auto"/>
        <w:right w:val="none" w:sz="0" w:space="0" w:color="auto"/>
      </w:divBdr>
      <w:divsChild>
        <w:div w:id="206458006">
          <w:marLeft w:val="0"/>
          <w:marRight w:val="0"/>
          <w:marTop w:val="0"/>
          <w:marBottom w:val="0"/>
          <w:divBdr>
            <w:top w:val="none" w:sz="0" w:space="0" w:color="auto"/>
            <w:left w:val="none" w:sz="0" w:space="0" w:color="auto"/>
            <w:bottom w:val="none" w:sz="0" w:space="0" w:color="auto"/>
            <w:right w:val="none" w:sz="0" w:space="0" w:color="auto"/>
          </w:divBdr>
          <w:divsChild>
            <w:div w:id="775251281">
              <w:marLeft w:val="0"/>
              <w:marRight w:val="0"/>
              <w:marTop w:val="0"/>
              <w:marBottom w:val="0"/>
              <w:divBdr>
                <w:top w:val="none" w:sz="0" w:space="0" w:color="auto"/>
                <w:left w:val="none" w:sz="0" w:space="0" w:color="auto"/>
                <w:bottom w:val="none" w:sz="0" w:space="0" w:color="auto"/>
                <w:right w:val="none" w:sz="0" w:space="0" w:color="auto"/>
              </w:divBdr>
              <w:divsChild>
                <w:div w:id="12530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30918">
          <w:marLeft w:val="0"/>
          <w:marRight w:val="0"/>
          <w:marTop w:val="0"/>
          <w:marBottom w:val="0"/>
          <w:divBdr>
            <w:top w:val="none" w:sz="0" w:space="0" w:color="auto"/>
            <w:left w:val="none" w:sz="0" w:space="0" w:color="auto"/>
            <w:bottom w:val="none" w:sz="0" w:space="0" w:color="auto"/>
            <w:right w:val="none" w:sz="0" w:space="0" w:color="auto"/>
          </w:divBdr>
          <w:divsChild>
            <w:div w:id="163982971">
              <w:marLeft w:val="0"/>
              <w:marRight w:val="0"/>
              <w:marTop w:val="0"/>
              <w:marBottom w:val="0"/>
              <w:divBdr>
                <w:top w:val="none" w:sz="0" w:space="0" w:color="auto"/>
                <w:left w:val="none" w:sz="0" w:space="0" w:color="auto"/>
                <w:bottom w:val="none" w:sz="0" w:space="0" w:color="auto"/>
                <w:right w:val="none" w:sz="0" w:space="0" w:color="auto"/>
              </w:divBdr>
              <w:divsChild>
                <w:div w:id="1501501298">
                  <w:marLeft w:val="0"/>
                  <w:marRight w:val="0"/>
                  <w:marTop w:val="0"/>
                  <w:marBottom w:val="0"/>
                  <w:divBdr>
                    <w:top w:val="none" w:sz="0" w:space="0" w:color="auto"/>
                    <w:left w:val="none" w:sz="0" w:space="0" w:color="auto"/>
                    <w:bottom w:val="none" w:sz="0" w:space="0" w:color="auto"/>
                    <w:right w:val="none" w:sz="0" w:space="0" w:color="auto"/>
                  </w:divBdr>
                  <w:divsChild>
                    <w:div w:id="1998609317">
                      <w:marLeft w:val="0"/>
                      <w:marRight w:val="0"/>
                      <w:marTop w:val="0"/>
                      <w:marBottom w:val="0"/>
                      <w:divBdr>
                        <w:top w:val="none" w:sz="0" w:space="0" w:color="auto"/>
                        <w:left w:val="none" w:sz="0" w:space="0" w:color="auto"/>
                        <w:bottom w:val="none" w:sz="0" w:space="0" w:color="auto"/>
                        <w:right w:val="none" w:sz="0" w:space="0" w:color="auto"/>
                      </w:divBdr>
                      <w:divsChild>
                        <w:div w:id="152590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74463">
      <w:bodyDiv w:val="1"/>
      <w:marLeft w:val="0"/>
      <w:marRight w:val="0"/>
      <w:marTop w:val="0"/>
      <w:marBottom w:val="0"/>
      <w:divBdr>
        <w:top w:val="none" w:sz="0" w:space="0" w:color="auto"/>
        <w:left w:val="none" w:sz="0" w:space="0" w:color="auto"/>
        <w:bottom w:val="none" w:sz="0" w:space="0" w:color="auto"/>
        <w:right w:val="none" w:sz="0" w:space="0" w:color="auto"/>
      </w:divBdr>
      <w:divsChild>
        <w:div w:id="346757555">
          <w:marLeft w:val="0"/>
          <w:marRight w:val="0"/>
          <w:marTop w:val="0"/>
          <w:marBottom w:val="0"/>
          <w:divBdr>
            <w:top w:val="none" w:sz="0" w:space="0" w:color="auto"/>
            <w:left w:val="none" w:sz="0" w:space="0" w:color="auto"/>
            <w:bottom w:val="none" w:sz="0" w:space="0" w:color="auto"/>
            <w:right w:val="none" w:sz="0" w:space="0" w:color="auto"/>
          </w:divBdr>
          <w:divsChild>
            <w:div w:id="99827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85900">
      <w:bodyDiv w:val="1"/>
      <w:marLeft w:val="0"/>
      <w:marRight w:val="0"/>
      <w:marTop w:val="0"/>
      <w:marBottom w:val="0"/>
      <w:divBdr>
        <w:top w:val="none" w:sz="0" w:space="0" w:color="auto"/>
        <w:left w:val="none" w:sz="0" w:space="0" w:color="auto"/>
        <w:bottom w:val="none" w:sz="0" w:space="0" w:color="auto"/>
        <w:right w:val="none" w:sz="0" w:space="0" w:color="auto"/>
      </w:divBdr>
      <w:divsChild>
        <w:div w:id="1742831134">
          <w:marLeft w:val="0"/>
          <w:marRight w:val="0"/>
          <w:marTop w:val="0"/>
          <w:marBottom w:val="0"/>
          <w:divBdr>
            <w:top w:val="none" w:sz="0" w:space="0" w:color="auto"/>
            <w:left w:val="none" w:sz="0" w:space="0" w:color="auto"/>
            <w:bottom w:val="none" w:sz="0" w:space="0" w:color="auto"/>
            <w:right w:val="none" w:sz="0" w:space="0" w:color="auto"/>
          </w:divBdr>
          <w:divsChild>
            <w:div w:id="740831368">
              <w:marLeft w:val="0"/>
              <w:marRight w:val="0"/>
              <w:marTop w:val="0"/>
              <w:marBottom w:val="0"/>
              <w:divBdr>
                <w:top w:val="none" w:sz="0" w:space="0" w:color="auto"/>
                <w:left w:val="none" w:sz="0" w:space="0" w:color="auto"/>
                <w:bottom w:val="none" w:sz="0" w:space="0" w:color="auto"/>
                <w:right w:val="none" w:sz="0" w:space="0" w:color="auto"/>
              </w:divBdr>
              <w:divsChild>
                <w:div w:id="474568825">
                  <w:marLeft w:val="0"/>
                  <w:marRight w:val="0"/>
                  <w:marTop w:val="0"/>
                  <w:marBottom w:val="0"/>
                  <w:divBdr>
                    <w:top w:val="none" w:sz="0" w:space="0" w:color="auto"/>
                    <w:left w:val="none" w:sz="0" w:space="0" w:color="auto"/>
                    <w:bottom w:val="none" w:sz="0" w:space="0" w:color="auto"/>
                    <w:right w:val="none" w:sz="0" w:space="0" w:color="auto"/>
                  </w:divBdr>
                  <w:divsChild>
                    <w:div w:id="1993219800">
                      <w:marLeft w:val="0"/>
                      <w:marRight w:val="0"/>
                      <w:marTop w:val="0"/>
                      <w:marBottom w:val="0"/>
                      <w:divBdr>
                        <w:top w:val="none" w:sz="0" w:space="0" w:color="auto"/>
                        <w:left w:val="none" w:sz="0" w:space="0" w:color="auto"/>
                        <w:bottom w:val="none" w:sz="0" w:space="0" w:color="auto"/>
                        <w:right w:val="none" w:sz="0" w:space="0" w:color="auto"/>
                      </w:divBdr>
                    </w:div>
                    <w:div w:id="1596357868">
                      <w:marLeft w:val="0"/>
                      <w:marRight w:val="0"/>
                      <w:marTop w:val="0"/>
                      <w:marBottom w:val="0"/>
                      <w:divBdr>
                        <w:top w:val="none" w:sz="0" w:space="0" w:color="auto"/>
                        <w:left w:val="none" w:sz="0" w:space="0" w:color="auto"/>
                        <w:bottom w:val="none" w:sz="0" w:space="0" w:color="auto"/>
                        <w:right w:val="none" w:sz="0" w:space="0" w:color="auto"/>
                      </w:divBdr>
                    </w:div>
                    <w:div w:id="27645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930515">
      <w:bodyDiv w:val="1"/>
      <w:marLeft w:val="0"/>
      <w:marRight w:val="0"/>
      <w:marTop w:val="0"/>
      <w:marBottom w:val="0"/>
      <w:divBdr>
        <w:top w:val="none" w:sz="0" w:space="0" w:color="auto"/>
        <w:left w:val="none" w:sz="0" w:space="0" w:color="auto"/>
        <w:bottom w:val="none" w:sz="0" w:space="0" w:color="auto"/>
        <w:right w:val="none" w:sz="0" w:space="0" w:color="auto"/>
      </w:divBdr>
      <w:divsChild>
        <w:div w:id="1573805910">
          <w:marLeft w:val="0"/>
          <w:marRight w:val="0"/>
          <w:marTop w:val="0"/>
          <w:marBottom w:val="0"/>
          <w:divBdr>
            <w:top w:val="none" w:sz="0" w:space="0" w:color="auto"/>
            <w:left w:val="none" w:sz="0" w:space="0" w:color="auto"/>
            <w:bottom w:val="none" w:sz="0" w:space="0" w:color="auto"/>
            <w:right w:val="none" w:sz="0" w:space="0" w:color="auto"/>
          </w:divBdr>
          <w:divsChild>
            <w:div w:id="1811436973">
              <w:marLeft w:val="0"/>
              <w:marRight w:val="0"/>
              <w:marTop w:val="0"/>
              <w:marBottom w:val="0"/>
              <w:divBdr>
                <w:top w:val="none" w:sz="0" w:space="0" w:color="auto"/>
                <w:left w:val="none" w:sz="0" w:space="0" w:color="auto"/>
                <w:bottom w:val="none" w:sz="0" w:space="0" w:color="auto"/>
                <w:right w:val="none" w:sz="0" w:space="0" w:color="auto"/>
              </w:divBdr>
              <w:divsChild>
                <w:div w:id="766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oo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rbokov-auto.cz" TargetMode="External"/><Relationship Id="rId5" Type="http://schemas.openxmlformats.org/officeDocument/2006/relationships/hyperlink" Target="mailto:info@carbokov-auto.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1718</Words>
  <Characters>10140</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Lubomír Zakuťanský</dc:creator>
  <cp:keywords/>
  <dc:description/>
  <cp:lastModifiedBy>JAkub Stabla</cp:lastModifiedBy>
  <cp:revision>6</cp:revision>
  <dcterms:created xsi:type="dcterms:W3CDTF">2018-09-07T07:58:00Z</dcterms:created>
  <dcterms:modified xsi:type="dcterms:W3CDTF">2018-09-07T10:40:00Z</dcterms:modified>
</cp:coreProperties>
</file>